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C3431" w14:textId="77777777" w:rsidR="0016583D" w:rsidRPr="000033B1" w:rsidRDefault="0016583D" w:rsidP="0016583D">
      <w:pPr>
        <w:jc w:val="right"/>
        <w:rPr>
          <w:rFonts w:ascii="Arial" w:eastAsia="Century Gothic" w:hAnsi="Arial" w:cs="Arial"/>
          <w:b/>
          <w:color w:val="FFC000"/>
        </w:rPr>
      </w:pPr>
      <w:r w:rsidRPr="000033B1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017B004A" w14:textId="77777777" w:rsidR="0016583D" w:rsidRPr="000033B1" w:rsidRDefault="0016583D" w:rsidP="0016583D">
      <w:pPr>
        <w:jc w:val="right"/>
        <w:rPr>
          <w:rFonts w:ascii="Arial" w:eastAsia="Century Gothic" w:hAnsi="Arial" w:cs="Arial"/>
          <w:b/>
          <w:color w:val="000000"/>
        </w:rPr>
      </w:pPr>
      <w:r w:rsidRPr="000033B1">
        <w:rPr>
          <w:rFonts w:ascii="Arial" w:eastAsia="Century Gothic" w:hAnsi="Arial" w:cs="Arial"/>
          <w:b/>
        </w:rPr>
        <w:t>Plan de Incidencia Política</w:t>
      </w:r>
      <w:r w:rsidRPr="000033B1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66C6CB1B" w14:textId="77777777" w:rsidR="0016583D" w:rsidRPr="000033B1" w:rsidRDefault="0016583D" w:rsidP="0016583D">
      <w:pPr>
        <w:jc w:val="right"/>
        <w:rPr>
          <w:rFonts w:ascii="Arial" w:eastAsia="Century Gothic" w:hAnsi="Arial" w:cs="Arial"/>
          <w:b/>
          <w:color w:val="000000"/>
        </w:rPr>
      </w:pPr>
      <w:r w:rsidRPr="000033B1">
        <w:rPr>
          <w:rFonts w:ascii="Arial" w:eastAsia="Century Gothic" w:hAnsi="Arial" w:cs="Arial"/>
          <w:b/>
          <w:color w:val="000000"/>
        </w:rPr>
        <w:t xml:space="preserve">Sección III </w:t>
      </w:r>
    </w:p>
    <w:p w14:paraId="736ABBCC" w14:textId="77777777" w:rsidR="0016583D" w:rsidRPr="000033B1" w:rsidRDefault="0016583D" w:rsidP="0016583D">
      <w:pPr>
        <w:jc w:val="right"/>
        <w:rPr>
          <w:rFonts w:ascii="Arial" w:eastAsia="Century Gothic" w:hAnsi="Arial" w:cs="Arial"/>
          <w:b/>
          <w:color w:val="000000"/>
        </w:rPr>
      </w:pPr>
      <w:r w:rsidRPr="000033B1">
        <w:rPr>
          <w:rFonts w:ascii="Arial" w:eastAsia="Century Gothic" w:hAnsi="Arial" w:cs="Arial"/>
          <w:b/>
          <w:color w:val="000000"/>
        </w:rPr>
        <w:t xml:space="preserve">Unidad INCIDENCIA </w:t>
      </w:r>
      <w:r w:rsidRPr="000033B1">
        <w:rPr>
          <w:rFonts w:ascii="Arial" w:eastAsia="Century Gothic" w:hAnsi="Arial" w:cs="Arial"/>
          <w:b/>
        </w:rPr>
        <w:t>POLÍTICA</w:t>
      </w:r>
      <w:r w:rsidRPr="000033B1">
        <w:rPr>
          <w:rFonts w:ascii="Arial" w:eastAsia="Century Gothic" w:hAnsi="Arial" w:cs="Arial"/>
          <w:b/>
          <w:color w:val="000000"/>
        </w:rPr>
        <w:t xml:space="preserve"> A</w:t>
      </w:r>
    </w:p>
    <w:p w14:paraId="449B074D" w14:textId="47E83AC5" w:rsidR="006F6789" w:rsidRDefault="006F6789"/>
    <w:p w14:paraId="33236844" w14:textId="7063C43A" w:rsidR="0016583D" w:rsidRDefault="0016583D"/>
    <w:p w14:paraId="26AED998" w14:textId="77777777" w:rsidR="0016583D" w:rsidRPr="000033B1" w:rsidRDefault="0016583D" w:rsidP="0016583D">
      <w:pPr>
        <w:jc w:val="both"/>
        <w:rPr>
          <w:rFonts w:ascii="Arial" w:hAnsi="Arial" w:cs="Arial"/>
          <w:b/>
          <w:bCs/>
        </w:rPr>
      </w:pPr>
      <w:r w:rsidRPr="000033B1">
        <w:rPr>
          <w:rFonts w:ascii="Arial" w:hAnsi="Arial" w:cs="Arial"/>
          <w:b/>
          <w:bCs/>
        </w:rPr>
        <w:t xml:space="preserve">3.1.2 </w:t>
      </w:r>
      <w:r w:rsidRPr="000033B1">
        <w:rPr>
          <w:rFonts w:ascii="Arial" w:eastAsia="Century Gothic" w:hAnsi="Arial" w:cs="Arial"/>
          <w:bCs/>
          <w:color w:val="000000"/>
        </w:rPr>
        <w:t>¿Qué significa?</w:t>
      </w:r>
    </w:p>
    <w:p w14:paraId="282B48D1" w14:textId="77777777" w:rsidR="0016583D" w:rsidRPr="000033B1" w:rsidRDefault="0016583D" w:rsidP="0016583D">
      <w:pPr>
        <w:rPr>
          <w:rFonts w:ascii="Arial" w:hAnsi="Arial" w:cs="Arial"/>
        </w:rPr>
      </w:pPr>
    </w:p>
    <w:p w14:paraId="5D4DACA6" w14:textId="31CC78EA" w:rsidR="00C26BAB" w:rsidRDefault="0016583D" w:rsidP="00C26BAB">
      <w:pPr>
        <w:pStyle w:val="Pa2"/>
        <w:rPr>
          <w:rFonts w:ascii="Arial" w:hAnsi="Arial" w:cs="Arial"/>
          <w:b/>
          <w:bCs/>
          <w:color w:val="000000"/>
          <w:sz w:val="22"/>
          <w:szCs w:val="22"/>
        </w:rPr>
      </w:pPr>
      <w:r w:rsidRPr="000033B1">
        <w:rPr>
          <w:rFonts w:ascii="Arial" w:hAnsi="Arial" w:cs="Arial"/>
          <w:b/>
          <w:bCs/>
          <w:color w:val="000000"/>
          <w:sz w:val="22"/>
          <w:szCs w:val="22"/>
        </w:rPr>
        <w:t xml:space="preserve">LOS CONCEPTOS RELACIONADOS </w:t>
      </w:r>
    </w:p>
    <w:p w14:paraId="0CB0B346" w14:textId="77777777" w:rsidR="00706120" w:rsidRPr="00706120" w:rsidRDefault="00706120" w:rsidP="00706120"/>
    <w:tbl>
      <w:tblPr>
        <w:tblStyle w:val="Tablaconcuadrcula"/>
        <w:tblW w:w="88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037"/>
      </w:tblGrid>
      <w:tr w:rsidR="0016583D" w:rsidRPr="000033B1" w14:paraId="7C51B70B" w14:textId="77777777" w:rsidTr="00B65E2C">
        <w:trPr>
          <w:trHeight w:val="60"/>
        </w:trPr>
        <w:tc>
          <w:tcPr>
            <w:tcW w:w="4815" w:type="dxa"/>
          </w:tcPr>
          <w:p w14:paraId="3DE0E1B4" w14:textId="0C4766FA" w:rsidR="0016583D" w:rsidRPr="000033B1" w:rsidRDefault="00706120" w:rsidP="00B65E2C">
            <w:pPr>
              <w:rPr>
                <w:rFonts w:ascii="Arial" w:hAnsi="Arial" w:cs="Arial"/>
              </w:rPr>
            </w:pPr>
            <w:r w:rsidRPr="000033B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A27D7E" wp14:editId="135C1E3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-154729</wp:posOffset>
                      </wp:positionV>
                      <wp:extent cx="2750820" cy="4876800"/>
                      <wp:effectExtent l="0" t="0" r="11430" b="19050"/>
                      <wp:wrapNone/>
                      <wp:docPr id="2" name="Rectángulo: esquinas redondeada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0820" cy="4876800"/>
                              </a:xfrm>
                              <a:prstGeom prst="roundRect">
                                <a:avLst>
                                  <a:gd name="adj" fmla="val 47846"/>
                                </a:avLst>
                              </a:prstGeom>
                              <a:solidFill>
                                <a:srgbClr val="FFFFCC"/>
                              </a:solidFill>
                              <a:ln>
                                <a:solidFill>
                                  <a:srgbClr val="FFFFCC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09F620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1" w:lineRule="atLeast"/>
                                    <w:jc w:val="center"/>
                                    <w:rPr>
                                      <w:rFonts w:ascii="Avenir Black" w:hAnsi="Avenir Black" w:cs="Avenir Black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Black" w:hAnsi="Avenir Black" w:cs="Avenir Black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Lista no exhaustiva</w:t>
                                  </w:r>
                                </w:p>
                                <w:p w14:paraId="5D33D442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1" w:lineRule="atLeast"/>
                                    <w:jc w:val="center"/>
                                    <w:rPr>
                                      <w:rFonts w:ascii="Avenir Black" w:hAnsi="Avenir Black" w:cs="Avenir Black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862CF61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EF3F23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70B221"/>
                                      <w:sz w:val="20"/>
                                      <w:szCs w:val="20"/>
                                    </w:rPr>
                                    <w:t xml:space="preserve">CAMBIO </w:t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70B221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497008">
                                    <w:drawing>
                                      <wp:inline distT="0" distB="0" distL="0" distR="0" wp14:anchorId="5473A865" wp14:editId="74101610">
                                        <wp:extent cx="1750060" cy="34290"/>
                                        <wp:effectExtent l="0" t="0" r="0" b="3810"/>
                                        <wp:docPr id="1" name="Imagen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50060" cy="342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EF3F23"/>
                                      <w:sz w:val="20"/>
                                      <w:szCs w:val="20"/>
                                    </w:rPr>
                                    <w:t xml:space="preserve">SENSIBILIZAR </w:t>
                                  </w:r>
                                </w:p>
                                <w:p w14:paraId="71BA8930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70B221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CABILDEO </w:t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70B221"/>
                                      <w:sz w:val="20"/>
                                      <w:szCs w:val="20"/>
                                    </w:rPr>
                                    <w:t xml:space="preserve">PERSUADIR </w:t>
                                  </w:r>
                                </w:p>
                                <w:p w14:paraId="1C2DE52F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C665DD"/>
                                      <w:sz w:val="20"/>
                                      <w:szCs w:val="20"/>
                                    </w:rPr>
                                    <w:t>DEMANDAR</w:t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C665DD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DECISIONES </w:t>
                                  </w:r>
                                </w:p>
                                <w:p w14:paraId="27BE0189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F4DA6DB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PROPORCIONAR UNA SOLUCIÓN A UN PROBLEMA </w:t>
                                  </w:r>
                                </w:p>
                                <w:p w14:paraId="21070158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1954BC"/>
                                      <w:sz w:val="20"/>
                                      <w:szCs w:val="20"/>
                                    </w:rPr>
                                    <w:t xml:space="preserve">INFLUENCIAR </w:t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1954BC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COMUNICACION </w:t>
                                  </w:r>
                                </w:p>
                                <w:p w14:paraId="24CB4205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F29B19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70B221"/>
                                      <w:sz w:val="20"/>
                                      <w:szCs w:val="20"/>
                                    </w:rPr>
                                    <w:t xml:space="preserve">EXIGIR </w:t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70B221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F29B19"/>
                                      <w:sz w:val="20"/>
                                      <w:szCs w:val="20"/>
                                    </w:rPr>
                                    <w:t xml:space="preserve">PONER UNA IDEA </w:t>
                                  </w:r>
                                </w:p>
                                <w:p w14:paraId="24B0845F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1954BC"/>
                                      <w:sz w:val="20"/>
                                      <w:szCs w:val="20"/>
                                    </w:rPr>
                                    <w:t xml:space="preserve">DEFENDER </w:t>
                                  </w: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ATRAER UNA ATENCIÓN </w:t>
                                  </w:r>
                                </w:p>
                                <w:p w14:paraId="22D30016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E5422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3B72216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E54226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E54226"/>
                                      <w:sz w:val="20"/>
                                      <w:szCs w:val="20"/>
                                    </w:rPr>
                                    <w:t xml:space="preserve">CONSTRUIR UN </w:t>
                                  </w:r>
                                </w:p>
                                <w:p w14:paraId="73A37484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E54226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E54226"/>
                                      <w:sz w:val="20"/>
                                      <w:szCs w:val="20"/>
                                    </w:rPr>
                                    <w:t xml:space="preserve">COMPROMISO POLITICO </w:t>
                                  </w:r>
                                </w:p>
                                <w:p w14:paraId="60B9D394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F977D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3F6B6B2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F977D6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F977D6"/>
                                      <w:sz w:val="20"/>
                                      <w:szCs w:val="20"/>
                                    </w:rPr>
                                    <w:t xml:space="preserve">TRATA DE INFLUENCIA </w:t>
                                  </w:r>
                                </w:p>
                                <w:p w14:paraId="3ACBB404" w14:textId="77777777" w:rsidR="0016583D" w:rsidRPr="000033B1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F977D6"/>
                                      <w:sz w:val="20"/>
                                      <w:szCs w:val="20"/>
                                    </w:rPr>
                                  </w:pPr>
                                  <w:r w:rsidRPr="000033B1">
                                    <w:rPr>
                                      <w:rFonts w:ascii="Avenir Medium" w:hAnsi="Avenir Medium" w:cs="Avenir Medium"/>
                                      <w:color w:val="F977D6"/>
                                      <w:sz w:val="20"/>
                                      <w:szCs w:val="20"/>
                                    </w:rPr>
                                    <w:t xml:space="preserve">A UNA PERSONA O A UN GRUPO DE PERSONAS PARA LOGRAR </w:t>
                                  </w:r>
                                </w:p>
                                <w:p w14:paraId="33C5BFC4" w14:textId="77777777" w:rsidR="0016583D" w:rsidRPr="002C75E2" w:rsidRDefault="0016583D" w:rsidP="00165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141" w:lineRule="atLeast"/>
                                    <w:jc w:val="center"/>
                                    <w:rPr>
                                      <w:rFonts w:ascii="Avenir Medium" w:hAnsi="Avenir Medium" w:cs="Avenir Medium"/>
                                      <w:color w:val="F977D6"/>
                                      <w:sz w:val="20"/>
                                      <w:szCs w:val="20"/>
                                    </w:rPr>
                                  </w:pPr>
                                  <w:r w:rsidRPr="002C75E2">
                                    <w:rPr>
                                      <w:rFonts w:ascii="Avenir Medium" w:hAnsi="Avenir Medium" w:cs="Avenir Medium"/>
                                      <w:color w:val="F977D6"/>
                                      <w:sz w:val="20"/>
                                      <w:szCs w:val="20"/>
                                    </w:rPr>
                                    <w:t xml:space="preserve">UN CAMBIO </w:t>
                                  </w:r>
                                </w:p>
                                <w:p w14:paraId="445A9287" w14:textId="77777777" w:rsidR="0016583D" w:rsidRDefault="0016583D" w:rsidP="0016583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27D7E" id="Rectángulo: esquinas redondeadas 2" o:spid="_x0000_s1026" style="position:absolute;margin-left:-.45pt;margin-top:-12.2pt;width:216.6pt;height:3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13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" fillcolor="#ffc" strokecolor="#ffc" strokeweight="1pt">
                      <v:stroke joinstyle="miter"/>
                      <v:textbox>
                        <w:txbxContent>
                          <w:p w14:paraId="1409F620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center"/>
                              <w:rPr>
                                <w:rFonts w:ascii="Avenir Black" w:hAnsi="Avenir Black" w:cs="Avenir Black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Black" w:hAnsi="Avenir Black" w:cs="Avenir Black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Lista no exhaustiva</w:t>
                            </w:r>
                          </w:p>
                          <w:p w14:paraId="5D33D442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center"/>
                              <w:rPr>
                                <w:rFonts w:ascii="Avenir Black" w:hAnsi="Avenir Black" w:cs="Avenir Black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2862CF61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EF3F23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70B221"/>
                                <w:sz w:val="20"/>
                                <w:szCs w:val="20"/>
                              </w:rPr>
                              <w:t xml:space="preserve">CAMBIO </w:t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70B221"/>
                                <w:sz w:val="20"/>
                                <w:szCs w:val="20"/>
                              </w:rPr>
                              <w:tab/>
                            </w:r>
                            <w:r w:rsidRPr="00497008">
                              <w:drawing>
                                <wp:inline distT="0" distB="0" distL="0" distR="0" wp14:anchorId="5473A865" wp14:editId="74101610">
                                  <wp:extent cx="1750060" cy="34290"/>
                                  <wp:effectExtent l="0" t="0" r="0" b="3810"/>
                                  <wp:docPr id="1" name="Imagen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0060" cy="34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EF3F23"/>
                                <w:sz w:val="20"/>
                                <w:szCs w:val="20"/>
                              </w:rPr>
                              <w:t xml:space="preserve">SENSIBILIZAR </w:t>
                            </w:r>
                          </w:p>
                          <w:p w14:paraId="71BA8930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70B221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  <w:t xml:space="preserve">CABILDEO </w:t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70B221"/>
                                <w:sz w:val="20"/>
                                <w:szCs w:val="20"/>
                              </w:rPr>
                              <w:t xml:space="preserve">PERSUADIR </w:t>
                            </w:r>
                          </w:p>
                          <w:p w14:paraId="1C2DE52F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C665DD"/>
                                <w:sz w:val="20"/>
                                <w:szCs w:val="20"/>
                              </w:rPr>
                              <w:t>DEMANDAR</w:t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C665DD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  <w:t xml:space="preserve">DECISIONES </w:t>
                            </w:r>
                          </w:p>
                          <w:p w14:paraId="27BE0189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3F4DA6DB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  <w:t xml:space="preserve">PROPORCIONAR UNA SOLUCIÓN A UN PROBLEMA </w:t>
                            </w:r>
                          </w:p>
                          <w:p w14:paraId="21070158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1954BC"/>
                                <w:sz w:val="20"/>
                                <w:szCs w:val="20"/>
                              </w:rPr>
                              <w:t xml:space="preserve">INFLUENCIAR </w:t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1954BC"/>
                                <w:sz w:val="20"/>
                                <w:szCs w:val="20"/>
                              </w:rPr>
                              <w:tab/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  <w:t xml:space="preserve">COMUNICACION </w:t>
                            </w:r>
                          </w:p>
                          <w:p w14:paraId="24CB4205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F29B19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70B221"/>
                                <w:sz w:val="20"/>
                                <w:szCs w:val="20"/>
                              </w:rPr>
                              <w:t xml:space="preserve">EXIGIR </w:t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70B221"/>
                                <w:sz w:val="20"/>
                                <w:szCs w:val="20"/>
                              </w:rPr>
                              <w:tab/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F29B19"/>
                                <w:sz w:val="20"/>
                                <w:szCs w:val="20"/>
                              </w:rPr>
                              <w:t xml:space="preserve">PONER UNA IDEA </w:t>
                            </w:r>
                          </w:p>
                          <w:p w14:paraId="24B0845F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1954BC"/>
                                <w:sz w:val="20"/>
                                <w:szCs w:val="20"/>
                              </w:rPr>
                              <w:t xml:space="preserve">DEFENDER </w:t>
                            </w:r>
                            <w:r w:rsidRPr="000033B1">
                              <w:rPr>
                                <w:rFonts w:ascii="Avenir Medium" w:hAnsi="Avenir Medium" w:cs="Avenir Medium"/>
                                <w:color w:val="000000"/>
                                <w:sz w:val="20"/>
                                <w:szCs w:val="20"/>
                              </w:rPr>
                              <w:t xml:space="preserve">ATRAER UNA ATENCIÓN </w:t>
                            </w:r>
                          </w:p>
                          <w:p w14:paraId="22D30016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E54226"/>
                                <w:sz w:val="20"/>
                                <w:szCs w:val="20"/>
                              </w:rPr>
                            </w:pPr>
                          </w:p>
                          <w:p w14:paraId="13B72216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E54226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E54226"/>
                                <w:sz w:val="20"/>
                                <w:szCs w:val="20"/>
                              </w:rPr>
                              <w:t xml:space="preserve">CONSTRUIR UN </w:t>
                            </w:r>
                          </w:p>
                          <w:p w14:paraId="73A37484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E54226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E54226"/>
                                <w:sz w:val="20"/>
                                <w:szCs w:val="20"/>
                              </w:rPr>
                              <w:t xml:space="preserve">COMPROMISO POLITICO </w:t>
                            </w:r>
                          </w:p>
                          <w:p w14:paraId="60B9D394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F977D6"/>
                                <w:sz w:val="20"/>
                                <w:szCs w:val="20"/>
                              </w:rPr>
                            </w:pPr>
                          </w:p>
                          <w:p w14:paraId="53F6B6B2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F977D6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F977D6"/>
                                <w:sz w:val="20"/>
                                <w:szCs w:val="20"/>
                              </w:rPr>
                              <w:t xml:space="preserve">TRATA DE INFLUENCIA </w:t>
                            </w:r>
                          </w:p>
                          <w:p w14:paraId="3ACBB404" w14:textId="77777777" w:rsidR="0016583D" w:rsidRPr="000033B1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F977D6"/>
                                <w:sz w:val="20"/>
                                <w:szCs w:val="20"/>
                              </w:rPr>
                            </w:pPr>
                            <w:r w:rsidRPr="000033B1">
                              <w:rPr>
                                <w:rFonts w:ascii="Avenir Medium" w:hAnsi="Avenir Medium" w:cs="Avenir Medium"/>
                                <w:color w:val="F977D6"/>
                                <w:sz w:val="20"/>
                                <w:szCs w:val="20"/>
                              </w:rPr>
                              <w:t xml:space="preserve">A UNA PERSONA O A UN GRUPO DE PERSONAS PARA LOGRAR </w:t>
                            </w:r>
                          </w:p>
                          <w:p w14:paraId="33C5BFC4" w14:textId="77777777" w:rsidR="0016583D" w:rsidRPr="002C75E2" w:rsidRDefault="0016583D" w:rsidP="0016583D">
                            <w:pPr>
                              <w:autoSpaceDE w:val="0"/>
                              <w:autoSpaceDN w:val="0"/>
                              <w:adjustRightInd w:val="0"/>
                              <w:spacing w:after="0" w:line="141" w:lineRule="atLeast"/>
                              <w:jc w:val="center"/>
                              <w:rPr>
                                <w:rFonts w:ascii="Avenir Medium" w:hAnsi="Avenir Medium" w:cs="Avenir Medium"/>
                                <w:color w:val="F977D6"/>
                                <w:sz w:val="20"/>
                                <w:szCs w:val="20"/>
                              </w:rPr>
                            </w:pPr>
                            <w:r w:rsidRPr="002C75E2">
                              <w:rPr>
                                <w:rFonts w:ascii="Avenir Medium" w:hAnsi="Avenir Medium" w:cs="Avenir Medium"/>
                                <w:color w:val="F977D6"/>
                                <w:sz w:val="20"/>
                                <w:szCs w:val="20"/>
                              </w:rPr>
                              <w:t xml:space="preserve">UN CAMBIO </w:t>
                            </w:r>
                          </w:p>
                          <w:p w14:paraId="445A9287" w14:textId="77777777" w:rsidR="0016583D" w:rsidRDefault="0016583D" w:rsidP="0016583D"/>
                        </w:txbxContent>
                      </v:textbox>
                    </v:roundrect>
                  </w:pict>
                </mc:Fallback>
              </mc:AlternateContent>
            </w:r>
          </w:p>
          <w:p w14:paraId="773F9612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5D6D2F04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40B19DAC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78FA9491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40226AA6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03623268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693479EC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1D365124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47D395F7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1B2CEDF0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25B0D56C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0BF863C8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5318B770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76421DF9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6184D4F0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3FE9E237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0A982875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0A54C721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7168006C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3DE51B5B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19575019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45A880FC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6C691C56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1770F273" w14:textId="77777777" w:rsidR="0016583D" w:rsidRDefault="0016583D" w:rsidP="00B65E2C">
            <w:pPr>
              <w:rPr>
                <w:rFonts w:ascii="Arial" w:hAnsi="Arial" w:cs="Arial"/>
              </w:rPr>
            </w:pPr>
          </w:p>
          <w:p w14:paraId="6311EC22" w14:textId="77777777" w:rsidR="0016583D" w:rsidRDefault="0016583D" w:rsidP="00B65E2C">
            <w:pPr>
              <w:rPr>
                <w:rFonts w:ascii="Arial" w:hAnsi="Arial" w:cs="Arial"/>
              </w:rPr>
            </w:pPr>
          </w:p>
          <w:p w14:paraId="419CC3B2" w14:textId="77777777" w:rsidR="0016583D" w:rsidRPr="000033B1" w:rsidRDefault="0016583D" w:rsidP="00B65E2C">
            <w:pPr>
              <w:rPr>
                <w:rFonts w:ascii="Arial" w:hAnsi="Arial" w:cs="Arial"/>
              </w:rPr>
            </w:pPr>
          </w:p>
          <w:p w14:paraId="30484EF9" w14:textId="77777777" w:rsidR="00706120" w:rsidRDefault="00706120" w:rsidP="00B65E2C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6A6FFAB6" w14:textId="77777777" w:rsidR="00706120" w:rsidRDefault="00706120" w:rsidP="00B65E2C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33BBF492" w14:textId="77777777" w:rsidR="00706120" w:rsidRDefault="00706120" w:rsidP="00B65E2C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092D914C" w14:textId="77777777" w:rsidR="00706120" w:rsidRDefault="00706120" w:rsidP="00B65E2C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0ED1C8E0" w14:textId="77777777" w:rsidR="00706120" w:rsidRDefault="00706120" w:rsidP="00B65E2C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360C5A5B" w14:textId="342BC92E" w:rsidR="0016583D" w:rsidRPr="000033B1" w:rsidRDefault="0016583D" w:rsidP="00B65E2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Adaptado de </w:t>
            </w:r>
            <w:proofErr w:type="spellStart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Advocacy</w:t>
            </w:r>
            <w:proofErr w:type="spellEnd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Buildings</w:t>
            </w:r>
            <w:proofErr w:type="spellEnd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Skills</w:t>
            </w:r>
            <w:proofErr w:type="spellEnd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NGOs</w:t>
            </w:r>
            <w:proofErr w:type="spellEnd"/>
            <w:r w:rsidRPr="000033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Leader, CEDPA Training Manual</w:t>
            </w:r>
          </w:p>
        </w:tc>
        <w:tc>
          <w:tcPr>
            <w:tcW w:w="4037" w:type="dxa"/>
          </w:tcPr>
          <w:p w14:paraId="12F334F8" w14:textId="77777777" w:rsidR="0016583D" w:rsidRPr="000033B1" w:rsidRDefault="0016583D" w:rsidP="00B65E2C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Arial" w:hAnsi="Arial" w:cs="Arial"/>
                <w:color w:val="000000"/>
              </w:rPr>
            </w:pPr>
          </w:p>
          <w:p w14:paraId="1743D4C1" w14:textId="77777777" w:rsidR="0016583D" w:rsidRPr="000033B1" w:rsidRDefault="0016583D" w:rsidP="00B65E2C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Arial" w:hAnsi="Arial" w:cs="Arial"/>
                <w:color w:val="000000"/>
              </w:rPr>
            </w:pPr>
          </w:p>
          <w:p w14:paraId="2045AE9B" w14:textId="77777777" w:rsidR="0016583D" w:rsidRPr="000033B1" w:rsidRDefault="0016583D" w:rsidP="00B65E2C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Arial" w:hAnsi="Arial" w:cs="Arial"/>
                <w:color w:val="000000"/>
              </w:rPr>
            </w:pPr>
            <w:r w:rsidRPr="000033B1">
              <w:rPr>
                <w:rFonts w:ascii="Arial" w:hAnsi="Arial" w:cs="Arial"/>
                <w:color w:val="000000"/>
              </w:rPr>
              <w:t xml:space="preserve">En nuestro trabajo por la defensa de los Derechos Humanos de niñas, niños y adolescentes utilizamos un sinnúmero de estrategias sin saber necesariamente todo su potencial. O bien, utilizamos indiscriminadamente los conceptos. </w:t>
            </w:r>
          </w:p>
          <w:p w14:paraId="2C483685" w14:textId="77777777" w:rsidR="0016583D" w:rsidRPr="000033B1" w:rsidRDefault="0016583D" w:rsidP="00B65E2C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Arial" w:hAnsi="Arial" w:cs="Arial"/>
                <w:color w:val="000000"/>
              </w:rPr>
            </w:pPr>
          </w:p>
          <w:p w14:paraId="6960475C" w14:textId="77777777" w:rsidR="0016583D" w:rsidRPr="000033B1" w:rsidRDefault="0016583D" w:rsidP="00B65E2C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Arial" w:hAnsi="Arial" w:cs="Arial"/>
                <w:color w:val="000000"/>
              </w:rPr>
            </w:pPr>
            <w:r w:rsidRPr="000033B1">
              <w:rPr>
                <w:rFonts w:ascii="Arial" w:hAnsi="Arial" w:cs="Arial"/>
                <w:color w:val="000000"/>
              </w:rPr>
              <w:t xml:space="preserve">A veces, creemos que estamos haciendo incidencia política y en realidad, estamos realizando una campaña de sensibilización. Conocer las diferentes técnicas es necesario, como también lo es, conocerlas bien, para utilizarlas en la fase de creación de condiciones o a la hora de hacer incidencia política. </w:t>
            </w:r>
          </w:p>
          <w:p w14:paraId="2D9E735C" w14:textId="77777777" w:rsidR="0016583D" w:rsidRPr="000033B1" w:rsidRDefault="0016583D" w:rsidP="00B65E2C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Arial" w:hAnsi="Arial" w:cs="Arial"/>
                <w:color w:val="000000"/>
              </w:rPr>
            </w:pPr>
          </w:p>
          <w:p w14:paraId="5AAA6A15" w14:textId="77777777" w:rsidR="0016583D" w:rsidRDefault="0016583D" w:rsidP="00B65E2C">
            <w:pPr>
              <w:rPr>
                <w:rFonts w:ascii="Arial" w:hAnsi="Arial" w:cs="Arial"/>
                <w:color w:val="FF0000"/>
              </w:rPr>
            </w:pPr>
            <w:r w:rsidRPr="000033B1">
              <w:rPr>
                <w:rFonts w:ascii="Arial" w:hAnsi="Arial" w:cs="Arial"/>
                <w:color w:val="000000"/>
              </w:rPr>
              <w:t>Realiza un sencillo ejercicio para diferenciar la incidencia política y conceptos relacionados</w:t>
            </w:r>
            <w:r w:rsidRPr="00AB1A6D">
              <w:rPr>
                <w:rFonts w:ascii="Arial" w:hAnsi="Arial" w:cs="Arial"/>
                <w:color w:val="FF0000"/>
              </w:rPr>
              <w:t>11</w:t>
            </w:r>
          </w:p>
          <w:p w14:paraId="6744B9D7" w14:textId="7777777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059D4CB3" w14:textId="7777777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13D72238" w14:textId="7777777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5B7C7D5A" w14:textId="7777777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609F8CD9" w14:textId="7777777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54D74BE5" w14:textId="7777777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7F211067" w14:textId="7777777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5798BE6C" w14:textId="2113E0B7" w:rsidR="00C26BAB" w:rsidRDefault="00C26BAB" w:rsidP="00B65E2C">
            <w:pPr>
              <w:rPr>
                <w:rFonts w:ascii="Arial" w:hAnsi="Arial" w:cs="Arial"/>
                <w:color w:val="FF0000"/>
              </w:rPr>
            </w:pPr>
          </w:p>
          <w:p w14:paraId="12A08DD2" w14:textId="77777777" w:rsidR="00706120" w:rsidRDefault="00706120" w:rsidP="00B65E2C">
            <w:pPr>
              <w:rPr>
                <w:rFonts w:ascii="Arial" w:hAnsi="Arial" w:cs="Arial"/>
                <w:color w:val="FF0000"/>
              </w:rPr>
            </w:pPr>
          </w:p>
          <w:p w14:paraId="32BC4938" w14:textId="327F4577" w:rsidR="00C26BAB" w:rsidRPr="00AB1A6D" w:rsidRDefault="00C26BAB" w:rsidP="00B65E2C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65E808B2" w14:textId="77777777" w:rsidR="0016583D" w:rsidRDefault="0016583D" w:rsidP="0016583D">
      <w:pPr>
        <w:rPr>
          <w:rFonts w:ascii="Brush Script MT" w:hAnsi="Brush Script MT" w:cs="Arial"/>
          <w:b/>
          <w:bCs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957"/>
        <w:gridCol w:w="1869"/>
        <w:gridCol w:w="1869"/>
        <w:gridCol w:w="1963"/>
      </w:tblGrid>
      <w:tr w:rsidR="0016583D" w:rsidRPr="00CA621D" w14:paraId="171A1C15" w14:textId="77777777" w:rsidTr="008C05B4">
        <w:trPr>
          <w:trHeight w:val="925"/>
        </w:trPr>
        <w:tc>
          <w:tcPr>
            <w:tcW w:w="2957" w:type="dxa"/>
          </w:tcPr>
          <w:p w14:paraId="1FFFEFDD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Concepto/Enfoque </w:t>
            </w:r>
          </w:p>
          <w:p w14:paraId="38A1C74E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167C2E5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  <w:r w:rsidRPr="00CA621D">
              <w:rPr>
                <w:rFonts w:ascii="Arial" w:hAnsi="Arial" w:cs="Arial"/>
                <w:sz w:val="20"/>
                <w:szCs w:val="20"/>
              </w:rPr>
              <w:t>Audiencia</w:t>
            </w:r>
          </w:p>
        </w:tc>
        <w:tc>
          <w:tcPr>
            <w:tcW w:w="1869" w:type="dxa"/>
          </w:tcPr>
          <w:p w14:paraId="74AC9092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  <w:r w:rsidRPr="00CA621D">
              <w:rPr>
                <w:rFonts w:ascii="Arial" w:hAnsi="Arial" w:cs="Arial"/>
                <w:sz w:val="20"/>
                <w:szCs w:val="20"/>
              </w:rPr>
              <w:t>Objetivo</w:t>
            </w:r>
          </w:p>
        </w:tc>
        <w:tc>
          <w:tcPr>
            <w:tcW w:w="1963" w:type="dxa"/>
          </w:tcPr>
          <w:p w14:paraId="1B3338E3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  <w:r w:rsidRPr="00CA621D">
              <w:rPr>
                <w:rFonts w:ascii="Arial" w:hAnsi="Arial" w:cs="Arial"/>
                <w:sz w:val="20"/>
                <w:szCs w:val="20"/>
              </w:rPr>
              <w:t>¿Cómo medirás el éxito?</w:t>
            </w:r>
          </w:p>
        </w:tc>
      </w:tr>
      <w:tr w:rsidR="0016583D" w:rsidRPr="00CA621D" w14:paraId="51A8FFCD" w14:textId="77777777" w:rsidTr="008C05B4">
        <w:trPr>
          <w:trHeight w:val="828"/>
        </w:trPr>
        <w:tc>
          <w:tcPr>
            <w:tcW w:w="2957" w:type="dxa"/>
          </w:tcPr>
          <w:p w14:paraId="5FB40D45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color w:val="000000"/>
                <w:sz w:val="20"/>
                <w:szCs w:val="20"/>
              </w:rPr>
              <w:t xml:space="preserve">1.Información </w:t>
            </w:r>
          </w:p>
          <w:p w14:paraId="196E0063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</w:tcPr>
          <w:p w14:paraId="2C119428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96D933B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</w:tcPr>
          <w:p w14:paraId="3BB609F6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3D" w:rsidRPr="00CA621D" w14:paraId="49AEA0B5" w14:textId="77777777" w:rsidTr="008C05B4">
        <w:trPr>
          <w:trHeight w:val="805"/>
        </w:trPr>
        <w:tc>
          <w:tcPr>
            <w:tcW w:w="2957" w:type="dxa"/>
          </w:tcPr>
          <w:p w14:paraId="5B6A48B7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color w:val="000000"/>
                <w:sz w:val="20"/>
                <w:szCs w:val="20"/>
              </w:rPr>
              <w:t xml:space="preserve">2.Educación </w:t>
            </w:r>
          </w:p>
          <w:p w14:paraId="17748E3E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D819A5E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200BEAAE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</w:tcPr>
          <w:p w14:paraId="0436E9A9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3D" w:rsidRPr="00CA621D" w14:paraId="2553E9C1" w14:textId="77777777" w:rsidTr="008C05B4">
        <w:trPr>
          <w:trHeight w:val="887"/>
        </w:trPr>
        <w:tc>
          <w:tcPr>
            <w:tcW w:w="2957" w:type="dxa"/>
          </w:tcPr>
          <w:p w14:paraId="4B580EF4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color w:val="000000"/>
                <w:sz w:val="20"/>
                <w:szCs w:val="20"/>
              </w:rPr>
              <w:t xml:space="preserve">3.Comunicación </w:t>
            </w:r>
          </w:p>
          <w:p w14:paraId="0C428042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E3F20BE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6D7FEC8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</w:tcPr>
          <w:p w14:paraId="2755E58C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3D" w:rsidRPr="00CA621D" w14:paraId="5A71CCDB" w14:textId="77777777" w:rsidTr="008C05B4">
        <w:trPr>
          <w:trHeight w:val="865"/>
        </w:trPr>
        <w:tc>
          <w:tcPr>
            <w:tcW w:w="2957" w:type="dxa"/>
          </w:tcPr>
          <w:p w14:paraId="1F3B45F1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color w:val="000000"/>
                <w:sz w:val="20"/>
                <w:szCs w:val="20"/>
              </w:rPr>
              <w:t xml:space="preserve">4.Relaciones Públicas </w:t>
            </w:r>
          </w:p>
          <w:p w14:paraId="3FF6E433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D9D5476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17BE2E34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</w:tcPr>
          <w:p w14:paraId="75FF33C4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3D" w:rsidRPr="00CA621D" w14:paraId="2C9E0370" w14:textId="77777777" w:rsidTr="008C05B4">
        <w:trPr>
          <w:trHeight w:val="1279"/>
        </w:trPr>
        <w:tc>
          <w:tcPr>
            <w:tcW w:w="2957" w:type="dxa"/>
          </w:tcPr>
          <w:p w14:paraId="5ACCC1B4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color w:val="000000"/>
                <w:sz w:val="20"/>
                <w:szCs w:val="20"/>
              </w:rPr>
              <w:t xml:space="preserve">5.Campañas Publicitarias </w:t>
            </w:r>
          </w:p>
          <w:p w14:paraId="7C2FEF8D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5605FA45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5F0142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</w:tcPr>
          <w:p w14:paraId="5DC012CC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3D" w:rsidRPr="00CA621D" w14:paraId="54EB98C7" w14:textId="77777777" w:rsidTr="008C05B4">
        <w:trPr>
          <w:trHeight w:val="865"/>
        </w:trPr>
        <w:tc>
          <w:tcPr>
            <w:tcW w:w="2957" w:type="dxa"/>
          </w:tcPr>
          <w:p w14:paraId="44F6A5AC" w14:textId="77777777" w:rsidR="0016583D" w:rsidRPr="00CA621D" w:rsidRDefault="0016583D" w:rsidP="00B65E2C">
            <w:pPr>
              <w:autoSpaceDE w:val="0"/>
              <w:autoSpaceDN w:val="0"/>
              <w:adjustRightInd w:val="0"/>
              <w:spacing w:line="241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color w:val="000000"/>
                <w:sz w:val="20"/>
                <w:szCs w:val="20"/>
              </w:rPr>
              <w:t xml:space="preserve">6. Denuncia Social </w:t>
            </w:r>
          </w:p>
          <w:p w14:paraId="453E83FC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A5A45D9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4364D81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</w:tcPr>
          <w:p w14:paraId="72482620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3D" w:rsidRPr="00CA621D" w14:paraId="4C390EB1" w14:textId="77777777" w:rsidTr="008C05B4">
        <w:trPr>
          <w:trHeight w:val="845"/>
        </w:trPr>
        <w:tc>
          <w:tcPr>
            <w:tcW w:w="2957" w:type="dxa"/>
          </w:tcPr>
          <w:p w14:paraId="6D50ED92" w14:textId="77777777" w:rsidR="0016583D" w:rsidRPr="00CA621D" w:rsidRDefault="0016583D" w:rsidP="00B65E2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621D">
              <w:rPr>
                <w:rFonts w:ascii="Arial" w:hAnsi="Arial" w:cs="Arial"/>
                <w:color w:val="000000"/>
                <w:sz w:val="20"/>
                <w:szCs w:val="20"/>
              </w:rPr>
              <w:t>7. Incidencia Política</w:t>
            </w:r>
          </w:p>
          <w:p w14:paraId="54B6EDBA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8CAE3CC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A91B9CF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</w:tcPr>
          <w:p w14:paraId="73923CF2" w14:textId="77777777" w:rsidR="0016583D" w:rsidRPr="00CA621D" w:rsidRDefault="0016583D" w:rsidP="00B65E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6BE8DF" w14:textId="58DF122D" w:rsidR="0016583D" w:rsidRDefault="0016583D"/>
    <w:p w14:paraId="37EDD374" w14:textId="77777777" w:rsidR="0016583D" w:rsidRPr="008C05B4" w:rsidRDefault="0016583D" w:rsidP="0016583D">
      <w:pPr>
        <w:rPr>
          <w:rFonts w:ascii="Bradley Hand ITC" w:hAnsi="Bradley Hand ITC"/>
          <w:b/>
          <w:bCs/>
          <w:sz w:val="36"/>
          <w:szCs w:val="36"/>
        </w:rPr>
      </w:pPr>
      <w:r w:rsidRPr="008C05B4">
        <w:rPr>
          <w:rFonts w:ascii="Bradley Hand ITC" w:hAnsi="Bradley Hand ITC"/>
          <w:b/>
          <w:bCs/>
          <w:sz w:val="36"/>
          <w:szCs w:val="36"/>
        </w:rPr>
        <w:t xml:space="preserve">NOTA </w:t>
      </w:r>
    </w:p>
    <w:p w14:paraId="00C92BC8" w14:textId="39D5CAEE" w:rsidR="0016583D" w:rsidRDefault="0016583D" w:rsidP="0016583D">
      <w:r>
        <w:t>Recuerda que las definiciones pueden mejorarse con el tiempo -y con la práctica directa- por lo tanto, pueden volver a revisarla más adelante, cuando terminen la acción de incidencia política, y evaluar si responde a las expectativas y a lo alcanzado.</w:t>
      </w:r>
    </w:p>
    <w:sectPr w:rsidR="001658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venir 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83D"/>
    <w:rsid w:val="0016583D"/>
    <w:rsid w:val="006F6789"/>
    <w:rsid w:val="00706120"/>
    <w:rsid w:val="008C05B4"/>
    <w:rsid w:val="00C2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13B50"/>
  <w15:chartTrackingRefBased/>
  <w15:docId w15:val="{9E03AC8A-20E3-4629-B995-5B5F6A912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8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16583D"/>
    <w:pPr>
      <w:autoSpaceDE w:val="0"/>
      <w:autoSpaceDN w:val="0"/>
      <w:adjustRightInd w:val="0"/>
      <w:spacing w:after="0" w:line="241" w:lineRule="atLeast"/>
    </w:pPr>
    <w:rPr>
      <w:rFonts w:ascii="Avenir Book" w:hAnsi="Avenir Book"/>
      <w:sz w:val="24"/>
      <w:szCs w:val="24"/>
    </w:rPr>
  </w:style>
  <w:style w:type="table" w:styleId="Tablaconcuadrcula">
    <w:name w:val="Table Grid"/>
    <w:basedOn w:val="Tablanormal"/>
    <w:uiPriority w:val="39"/>
    <w:rsid w:val="00165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3</cp:revision>
  <dcterms:created xsi:type="dcterms:W3CDTF">2022-03-04T22:36:00Z</dcterms:created>
  <dcterms:modified xsi:type="dcterms:W3CDTF">2022-03-04T22:44:00Z</dcterms:modified>
</cp:coreProperties>
</file>